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2B" w:rsidRDefault="00D3602B">
      <w:pPr>
        <w:rPr>
          <w:b/>
          <w:sz w:val="28"/>
          <w:szCs w:val="28"/>
        </w:rPr>
      </w:pPr>
      <w:r w:rsidRPr="00D3602B">
        <w:rPr>
          <w:b/>
          <w:sz w:val="28"/>
          <w:szCs w:val="28"/>
        </w:rPr>
        <w:t xml:space="preserve">Underlag för verksamhetsstöd </w:t>
      </w:r>
    </w:p>
    <w:p w:rsidR="00524468" w:rsidRPr="00D3602B" w:rsidRDefault="00524468">
      <w:pPr>
        <w:rPr>
          <w:b/>
          <w:sz w:val="28"/>
          <w:szCs w:val="28"/>
        </w:rPr>
      </w:pPr>
    </w:p>
    <w:p w:rsidR="006F0048" w:rsidRDefault="006F0048">
      <w:r>
        <w:t xml:space="preserve">Föreningen Mathantverkare på Åland </w:t>
      </w:r>
      <w:proofErr w:type="spellStart"/>
      <w:r>
        <w:t>rf</w:t>
      </w:r>
      <w:proofErr w:type="spellEnd"/>
      <w:r>
        <w:t xml:space="preserve"> </w:t>
      </w:r>
      <w:r w:rsidR="00D3602B">
        <w:t>syfte är att utveckla och befrämja</w:t>
      </w:r>
      <w:r>
        <w:t xml:space="preserve"> mathantverket på Åland i enlighet med definitionen för mathantverk. </w:t>
      </w:r>
      <w:r w:rsidR="00D3602B">
        <w:t>Föreningen är relativt nystartad, första verksamhetsåret var 2018, och har därför inte särskilt hög likviditet.</w:t>
      </w:r>
    </w:p>
    <w:p w:rsidR="006F0048" w:rsidRDefault="006F0048">
      <w:r>
        <w:t>Inom mathantverk skapas unika produkter med rik smak, av hög kvalitet och tydlig identitet. Produkterna tillverkas i huvudsak av lokala råvaror som förädlas</w:t>
      </w:r>
      <w:r w:rsidR="00F4306C">
        <w:t xml:space="preserve"> varsamt med naturliga processer. De förädlas i liten skala och ofta på den egna gården eller i det egna företaget. </w:t>
      </w:r>
    </w:p>
    <w:p w:rsidR="00545A50" w:rsidRDefault="00F4306C">
      <w:r>
        <w:t>Mathantverkaren går den långa vägen och utgår från traditionerna och traditionella metoder, förfinar och utvecklar dem med sin kunskap och innovativa förmåga. Kännetecknande för mathantverk är att människans hand och kunnande är med i hela produktionskedjan.</w:t>
      </w:r>
      <w:r w:rsidR="00CF04AF">
        <w:t xml:space="preserve"> Detta ger hälsosamma produkter utan onödiga tillsatser och produkter som går att spåra till sitt ursprung.</w:t>
      </w:r>
    </w:p>
    <w:p w:rsidR="00D3602B" w:rsidRDefault="00D3602B">
      <w:r>
        <w:t>Föreningen fullföljer sitt syfte genom att fungera som ett intresseorgan för mathantverkarna samt genom information, utbildning, tävlingar och annan befrämjande verksamhet.</w:t>
      </w:r>
    </w:p>
    <w:p w:rsidR="00B74621" w:rsidRPr="00D3602B" w:rsidRDefault="00B74621" w:rsidP="00545A50">
      <w:pPr>
        <w:rPr>
          <w:rFonts w:ascii="Calibri" w:hAnsi="Calibri" w:cs="Calibri"/>
          <w:lang w:val="sv-SE"/>
        </w:rPr>
      </w:pPr>
      <w:r w:rsidRPr="00D3602B">
        <w:rPr>
          <w:rFonts w:ascii="Calibri" w:hAnsi="Calibri" w:cs="Calibri"/>
          <w:lang w:val="sv-SE"/>
        </w:rPr>
        <w:t xml:space="preserve">Föreningen har ett nära samarbete med </w:t>
      </w:r>
      <w:r w:rsidR="000670D1" w:rsidRPr="00D3602B">
        <w:rPr>
          <w:rFonts w:ascii="Calibri" w:hAnsi="Calibri" w:cs="Calibri"/>
          <w:lang w:val="sv-SE"/>
        </w:rPr>
        <w:t xml:space="preserve">Skördefestens Vänner </w:t>
      </w:r>
      <w:proofErr w:type="spellStart"/>
      <w:r w:rsidR="000670D1" w:rsidRPr="00D3602B">
        <w:rPr>
          <w:rFonts w:ascii="Calibri" w:hAnsi="Calibri" w:cs="Calibri"/>
          <w:lang w:val="sv-SE"/>
        </w:rPr>
        <w:t>rf</w:t>
      </w:r>
      <w:proofErr w:type="spellEnd"/>
      <w:r w:rsidRPr="00D3602B">
        <w:rPr>
          <w:rFonts w:ascii="Calibri" w:hAnsi="Calibri" w:cs="Calibri"/>
          <w:lang w:val="sv-SE"/>
        </w:rPr>
        <w:t xml:space="preserve"> och undersök</w:t>
      </w:r>
      <w:r w:rsidR="0004143B" w:rsidRPr="00D3602B">
        <w:rPr>
          <w:rFonts w:ascii="Calibri" w:hAnsi="Calibri" w:cs="Calibri"/>
          <w:lang w:val="sv-SE"/>
        </w:rPr>
        <w:t>er möjligheten att hitta en framtida</w:t>
      </w:r>
      <w:r w:rsidRPr="00D3602B">
        <w:rPr>
          <w:rFonts w:ascii="Calibri" w:hAnsi="Calibri" w:cs="Calibri"/>
          <w:lang w:val="sv-SE"/>
        </w:rPr>
        <w:t xml:space="preserve"> delfinansiering inom evenemanget Skördefesten på Åland. </w:t>
      </w:r>
    </w:p>
    <w:p w:rsidR="000670D1" w:rsidRDefault="00B74621" w:rsidP="00545A50">
      <w:pPr>
        <w:rPr>
          <w:rFonts w:ascii="Calibri" w:hAnsi="Calibri" w:cs="Calibri"/>
          <w:lang w:val="sv-SE"/>
        </w:rPr>
      </w:pPr>
      <w:r w:rsidRPr="00D3602B">
        <w:rPr>
          <w:rFonts w:ascii="Calibri" w:hAnsi="Calibri" w:cs="Calibri"/>
          <w:lang w:val="sv-SE"/>
        </w:rPr>
        <w:t>Mathantverksföreningen arbetar med att utveckla produkter för att öka utbudet på bl.a. Skördefesten.</w:t>
      </w:r>
    </w:p>
    <w:p w:rsidR="00E9701F" w:rsidRDefault="00E9701F" w:rsidP="00E9701F">
      <w:pPr>
        <w:rPr>
          <w:rFonts w:cstheme="minorHAnsi"/>
        </w:rPr>
      </w:pPr>
      <w:r w:rsidRPr="00E9701F">
        <w:rPr>
          <w:rFonts w:cstheme="minorHAnsi"/>
        </w:rPr>
        <w:t>Mathantverket är i sig en verksamhet som värnar om biologisk mångfald och ett friskt ekosystem.</w:t>
      </w:r>
      <w:r>
        <w:rPr>
          <w:rFonts w:cstheme="minorHAnsi"/>
        </w:rPr>
        <w:t xml:space="preserve"> Föreningen arbetar enligt Bärkrafts hållbarhetsagenda och Ålands Hållbara Livsmedelsstrategi.</w:t>
      </w:r>
      <w:r w:rsidRPr="00E9701F">
        <w:rPr>
          <w:rFonts w:cstheme="minorHAnsi"/>
        </w:rPr>
        <w:t xml:space="preserve"> </w:t>
      </w:r>
    </w:p>
    <w:p w:rsidR="00D3602B" w:rsidRPr="00D3602B" w:rsidRDefault="00D3602B" w:rsidP="00545A50">
      <w:pPr>
        <w:rPr>
          <w:rFonts w:ascii="Calibri" w:hAnsi="Calibri" w:cs="Calibri"/>
          <w:lang w:val="sv-SE"/>
        </w:rPr>
      </w:pPr>
    </w:p>
    <w:p w:rsidR="00545A50" w:rsidRPr="00860A25" w:rsidRDefault="00F00A40">
      <w:pPr>
        <w:rPr>
          <w:b/>
          <w:sz w:val="28"/>
          <w:szCs w:val="28"/>
        </w:rPr>
      </w:pPr>
      <w:r w:rsidRPr="00860A25">
        <w:rPr>
          <w:b/>
          <w:sz w:val="28"/>
          <w:szCs w:val="28"/>
        </w:rPr>
        <w:t>Verksamhetsplan</w:t>
      </w:r>
      <w:r w:rsidR="00545A50" w:rsidRPr="00860A25">
        <w:rPr>
          <w:b/>
          <w:sz w:val="28"/>
          <w:szCs w:val="28"/>
        </w:rPr>
        <w:t>:</w:t>
      </w:r>
    </w:p>
    <w:p w:rsidR="00B87EE4" w:rsidRPr="00B87EE4" w:rsidRDefault="00B87EE4" w:rsidP="00B87EE4">
      <w:pPr>
        <w:rPr>
          <w:b/>
        </w:rPr>
      </w:pPr>
      <w:r w:rsidRPr="00B87EE4">
        <w:rPr>
          <w:b/>
        </w:rPr>
        <w:t xml:space="preserve">Mathantverket som motor i </w:t>
      </w:r>
      <w:r w:rsidR="00614B4E">
        <w:rPr>
          <w:b/>
        </w:rPr>
        <w:t>destinationsutveckling på Åland</w:t>
      </w:r>
    </w:p>
    <w:p w:rsidR="00D74AA7" w:rsidRDefault="00D74AA7" w:rsidP="00D74AA7">
      <w:r>
        <w:t xml:space="preserve">Åländska mathantverkare har fått ta del av coaching inom affärsutveckling från Central Baltic projektet </w:t>
      </w:r>
      <w:proofErr w:type="spellStart"/>
      <w:r>
        <w:t>Archipelago</w:t>
      </w:r>
      <w:proofErr w:type="spellEnd"/>
      <w:r>
        <w:t xml:space="preserve"> Business </w:t>
      </w:r>
      <w:proofErr w:type="spellStart"/>
      <w:r>
        <w:t>Development</w:t>
      </w:r>
      <w:proofErr w:type="spellEnd"/>
      <w:r>
        <w:t xml:space="preserve"> som avslutas 30.06.2019. Projektledarna för Central Baltic har byggt upp en dialog med mathantverksföreningen och kommer att ha ett avslutande överlämningsmöte den 11.06.2019 med inbjudna aktörer som kan främja Åland som destination. Projektledarna för Central Baltic projektet ser gärna att arbetet därefter fortskrider i föreningens regi. </w:t>
      </w:r>
    </w:p>
    <w:p w:rsidR="00B74621" w:rsidRPr="00B74621" w:rsidRDefault="00D74AA7" w:rsidP="00B74621">
      <w:pPr>
        <w:rPr>
          <w:rFonts w:ascii="Calibri" w:hAnsi="Calibri" w:cs="Calibri"/>
          <w:lang w:val="sv-SE"/>
        </w:rPr>
      </w:pPr>
      <w:r>
        <w:t>Det förverkligas genom fortsatt s</w:t>
      </w:r>
      <w:r w:rsidR="000A56C8">
        <w:t xml:space="preserve">trategiskt samarbete mellan mathantverkare, råvaruproducenter, krögare, rederier och turistföretagare genom gemensamma </w:t>
      </w:r>
      <w:r w:rsidR="00B87EE4">
        <w:t>nätverks</w:t>
      </w:r>
      <w:r w:rsidR="000A56C8">
        <w:t>träffar.</w:t>
      </w:r>
      <w:r w:rsidR="006228B1">
        <w:t xml:space="preserve"> </w:t>
      </w:r>
      <w:r w:rsidR="00F00A40">
        <w:t>Målet är att synliggöra det som Åland har att erbjuda so</w:t>
      </w:r>
      <w:r w:rsidR="00B87EE4">
        <w:t xml:space="preserve">m helhet, dvs. resa-göra-bo-äta, samt utveckla nya </w:t>
      </w:r>
      <w:r w:rsidR="00F538B4">
        <w:t xml:space="preserve">hållbara </w:t>
      </w:r>
      <w:r w:rsidR="00B87EE4">
        <w:t xml:space="preserve">koncept så att nya säsonger skapas. </w:t>
      </w:r>
      <w:r>
        <w:t>Maten blir motorn och paketeras till säljbara helheter</w:t>
      </w:r>
      <w:r w:rsidRPr="00B74621">
        <w:t xml:space="preserve">. </w:t>
      </w:r>
      <w:r w:rsidR="00B74621" w:rsidRPr="00B74621">
        <w:rPr>
          <w:rFonts w:ascii="Calibri" w:hAnsi="Calibri" w:cs="Calibri"/>
          <w:lang w:val="sv-SE"/>
        </w:rPr>
        <w:t xml:space="preserve">Målet är att förbättra samarbetet för att utveckla Åland som en matdestination. </w:t>
      </w:r>
    </w:p>
    <w:p w:rsidR="00B74621" w:rsidRDefault="00B87EE4" w:rsidP="00B87EE4">
      <w:r>
        <w:t>Hänv</w:t>
      </w:r>
      <w:r w:rsidR="00F538B4">
        <w:t>isning till H</w:t>
      </w:r>
      <w:r>
        <w:t>ållbarhetsagendan mål 5</w:t>
      </w:r>
      <w:r w:rsidR="00F538B4">
        <w:t xml:space="preserve"> och till Ålands hållbara livsmedelsstrategi spjutspets 5 (Gastronomisk ö värd att besöka</w:t>
      </w:r>
      <w:r>
        <w:t>).</w:t>
      </w:r>
    </w:p>
    <w:p w:rsidR="00860A25" w:rsidRDefault="00860A25" w:rsidP="00B87EE4"/>
    <w:p w:rsidR="00524468" w:rsidRDefault="00524468" w:rsidP="00B87EE4"/>
    <w:p w:rsidR="00860A25" w:rsidRPr="00860A25" w:rsidRDefault="00860A25" w:rsidP="00B87EE4">
      <w:pPr>
        <w:rPr>
          <w:b/>
        </w:rPr>
      </w:pPr>
      <w:r w:rsidRPr="00860A25">
        <w:rPr>
          <w:b/>
        </w:rPr>
        <w:lastRenderedPageBreak/>
        <w:t xml:space="preserve">FM i Mathantverk, Jyväskylä </w:t>
      </w:r>
      <w:proofErr w:type="gramStart"/>
      <w:r>
        <w:rPr>
          <w:b/>
        </w:rPr>
        <w:t>13-14.09.2019</w:t>
      </w:r>
      <w:proofErr w:type="gramEnd"/>
    </w:p>
    <w:p w:rsidR="00B87EE4" w:rsidRDefault="00860A25" w:rsidP="00B87EE4">
      <w:r>
        <w:t>Koordinera mathantverkarnas deltagande i FM</w:t>
      </w:r>
      <w:r w:rsidR="000670D1">
        <w:t xml:space="preserve"> i Mathantverk 2019.</w:t>
      </w:r>
    </w:p>
    <w:p w:rsidR="00D3602B" w:rsidRDefault="00D3602B" w:rsidP="00B87EE4">
      <w:pPr>
        <w:rPr>
          <w:b/>
        </w:rPr>
      </w:pPr>
    </w:p>
    <w:p w:rsidR="000670D1" w:rsidRPr="000670D1" w:rsidRDefault="000670D1" w:rsidP="00B87EE4">
      <w:pPr>
        <w:rPr>
          <w:b/>
        </w:rPr>
      </w:pPr>
      <w:r w:rsidRPr="000670D1">
        <w:rPr>
          <w:b/>
        </w:rPr>
        <w:t>Jul på Mattas</w:t>
      </w:r>
    </w:p>
    <w:p w:rsidR="000670D1" w:rsidRDefault="000670D1" w:rsidP="00B87EE4">
      <w:r>
        <w:t>Koordinering av föreningens julmarknad på Mattas Gårdsmejeri 22 december 2019.</w:t>
      </w:r>
    </w:p>
    <w:p w:rsidR="000670D1" w:rsidRDefault="000670D1" w:rsidP="00B87EE4"/>
    <w:p w:rsidR="00D74AA7" w:rsidRDefault="000A56C8" w:rsidP="00B87EE4">
      <w:pPr>
        <w:spacing w:line="252" w:lineRule="auto"/>
        <w:rPr>
          <w:b/>
        </w:rPr>
      </w:pPr>
      <w:r w:rsidRPr="00B87EE4">
        <w:rPr>
          <w:b/>
        </w:rPr>
        <w:t xml:space="preserve">Årlig busstur för </w:t>
      </w:r>
      <w:r w:rsidR="00D74AA7">
        <w:rPr>
          <w:b/>
        </w:rPr>
        <w:t>samarbetspartners</w:t>
      </w:r>
    </w:p>
    <w:p w:rsidR="00D74AA7" w:rsidRDefault="00614B4E" w:rsidP="00B87EE4">
      <w:pPr>
        <w:spacing w:line="252" w:lineRule="auto"/>
      </w:pPr>
      <w:r>
        <w:t>Busstur riktad</w:t>
      </w:r>
      <w:r w:rsidRPr="00614B4E">
        <w:t xml:space="preserve"> till krögare, kockar och servitörer </w:t>
      </w:r>
      <w:r>
        <w:t xml:space="preserve">där man får </w:t>
      </w:r>
      <w:r w:rsidRPr="00614B4E">
        <w:t xml:space="preserve">låta sina smaklökar komma ut på </w:t>
      </w:r>
      <w:r>
        <w:t>sensorisk resa.</w:t>
      </w:r>
      <w:r w:rsidRPr="00614B4E">
        <w:t xml:space="preserve"> Deltagarna f</w:t>
      </w:r>
      <w:r>
        <w:t>år</w:t>
      </w:r>
      <w:r w:rsidRPr="00614B4E">
        <w:t xml:space="preserve"> bekanta sig med </w:t>
      </w:r>
      <w:r>
        <w:t>mathantverkare</w:t>
      </w:r>
      <w:r w:rsidRPr="00614B4E">
        <w:t xml:space="preserve"> och deras produkter. De f</w:t>
      </w:r>
      <w:r>
        <w:t xml:space="preserve">år smaka och </w:t>
      </w:r>
      <w:r w:rsidRPr="00614B4E">
        <w:t>lära sig mer om produktion och produkt, producent och process</w:t>
      </w:r>
      <w:r>
        <w:t xml:space="preserve"> på </w:t>
      </w:r>
      <w:r w:rsidRPr="00614B4E">
        <w:t>ort och ställe</w:t>
      </w:r>
      <w:r>
        <w:t>. Viktigt för att samarbetsparterna ska kunna presentera produkterna för gästerna i restaurangen.</w:t>
      </w:r>
    </w:p>
    <w:p w:rsidR="00614B4E" w:rsidRPr="00B87EE4" w:rsidRDefault="00614B4E" w:rsidP="00B87EE4">
      <w:pPr>
        <w:spacing w:line="252" w:lineRule="auto"/>
        <w:rPr>
          <w:b/>
        </w:rPr>
      </w:pPr>
    </w:p>
    <w:p w:rsidR="00614B4E" w:rsidRPr="00614B4E" w:rsidRDefault="00545A50" w:rsidP="00614B4E">
      <w:pPr>
        <w:spacing w:line="252" w:lineRule="auto"/>
        <w:rPr>
          <w:b/>
        </w:rPr>
      </w:pPr>
      <w:proofErr w:type="spellStart"/>
      <w:r w:rsidRPr="00614B4E">
        <w:rPr>
          <w:b/>
        </w:rPr>
        <w:t>Foodjam</w:t>
      </w:r>
      <w:proofErr w:type="spellEnd"/>
      <w:r w:rsidR="00614B4E">
        <w:rPr>
          <w:b/>
        </w:rPr>
        <w:t xml:space="preserve">, </w:t>
      </w:r>
      <w:r w:rsidR="0034538F" w:rsidRPr="00614B4E">
        <w:rPr>
          <w:b/>
        </w:rPr>
        <w:t>kreativ verkstad för nya smaker</w:t>
      </w:r>
    </w:p>
    <w:p w:rsidR="00614B4E" w:rsidRDefault="0034538F" w:rsidP="00614B4E">
      <w:pPr>
        <w:spacing w:line="252" w:lineRule="auto"/>
      </w:pPr>
      <w:r w:rsidRPr="0034538F">
        <w:t xml:space="preserve">Att utveckla nya produkter tar tid och kan komma från egna idéer och inspiration av andra. Ett </w:t>
      </w:r>
      <w:proofErr w:type="spellStart"/>
      <w:r w:rsidRPr="0034538F">
        <w:t>foodjam</w:t>
      </w:r>
      <w:proofErr w:type="spellEnd"/>
      <w:r w:rsidRPr="0034538F">
        <w:t xml:space="preserve"> b</w:t>
      </w:r>
      <w:r w:rsidR="00614B4E">
        <w:t xml:space="preserve">ygger på inspiration man får av </w:t>
      </w:r>
      <w:r w:rsidRPr="0034538F">
        <w:t>varandra. I ett samspel arbeta praktiskt och testa hur råvaror kan tillredas, kombineras och smaksätta varandra</w:t>
      </w:r>
      <w:r>
        <w:t xml:space="preserve"> </w:t>
      </w:r>
      <w:r w:rsidR="00545A50" w:rsidRPr="0034538F">
        <w:t>med Mathantverkarnas produkter.</w:t>
      </w:r>
      <w:r w:rsidR="00D00942">
        <w:t xml:space="preserve"> </w:t>
      </w:r>
      <w:r w:rsidR="006D5576">
        <w:t>Under produktionen och i slutprodukten används inte onödiga tillsatser.</w:t>
      </w:r>
      <w:r w:rsidR="00545A50" w:rsidRPr="0034538F">
        <w:t xml:space="preserve"> </w:t>
      </w:r>
      <w:r w:rsidR="006D5576">
        <w:t xml:space="preserve">Ett </w:t>
      </w:r>
      <w:proofErr w:type="spellStart"/>
      <w:r w:rsidR="00D00942">
        <w:t>foodjam</w:t>
      </w:r>
      <w:proofErr w:type="spellEnd"/>
      <w:r w:rsidR="00D00942">
        <w:t xml:space="preserve"> </w:t>
      </w:r>
      <w:r w:rsidR="00614B4E">
        <w:t>kan ledas av en utomstående inspiratör. Hänvisar till Hållbarhetsagendan mål 7.</w:t>
      </w:r>
    </w:p>
    <w:p w:rsidR="006D5576" w:rsidRDefault="006D5576" w:rsidP="006D5576">
      <w:pPr>
        <w:spacing w:line="252" w:lineRule="auto"/>
      </w:pPr>
    </w:p>
    <w:p w:rsidR="006D5576" w:rsidRPr="001F3A81" w:rsidRDefault="0071318A" w:rsidP="006D5576">
      <w:pPr>
        <w:spacing w:line="252" w:lineRule="auto"/>
        <w:rPr>
          <w:b/>
        </w:rPr>
      </w:pPr>
      <w:r w:rsidRPr="006D5576">
        <w:rPr>
          <w:b/>
        </w:rPr>
        <w:t>Terr</w:t>
      </w:r>
      <w:r w:rsidR="006D5576" w:rsidRPr="006D5576">
        <w:rPr>
          <w:b/>
        </w:rPr>
        <w:t>a Madre Nordic i Stockholm 2020</w:t>
      </w:r>
      <w:r>
        <w:t xml:space="preserve"> </w:t>
      </w:r>
      <w:r w:rsidR="00073468">
        <w:t>(aug)</w:t>
      </w:r>
    </w:p>
    <w:p w:rsidR="00BE2ADB" w:rsidRDefault="006D5576" w:rsidP="006D5576">
      <w:pPr>
        <w:spacing w:line="252" w:lineRule="auto"/>
      </w:pPr>
      <w:r w:rsidRPr="006D5576">
        <w:t>Terra Madre Nordic</w:t>
      </w:r>
      <w:r>
        <w:t xml:space="preserve"> arrangerades första gången</w:t>
      </w:r>
      <w:r w:rsidR="00BE2ADB">
        <w:t xml:space="preserve"> i Köpenhamn år 2018. Då represen</w:t>
      </w:r>
      <w:r>
        <w:t xml:space="preserve">terades Åland av två mathantverkare som erbjöd </w:t>
      </w:r>
      <w:r w:rsidR="001F3A81">
        <w:t xml:space="preserve">en </w:t>
      </w:r>
      <w:r>
        <w:t xml:space="preserve">smaktallrik av Åländska mathantverksprodukter. </w:t>
      </w:r>
      <w:r w:rsidRPr="006D5576">
        <w:t xml:space="preserve">Evenemanget är en mötesplats för Nordic </w:t>
      </w:r>
      <w:proofErr w:type="spellStart"/>
      <w:r w:rsidRPr="006D5576">
        <w:t>Slow</w:t>
      </w:r>
      <w:proofErr w:type="spellEnd"/>
      <w:r w:rsidRPr="006D5576">
        <w:t xml:space="preserve"> Foods nätverk av småskaliga, högkvalitativa producenter, kockar och </w:t>
      </w:r>
      <w:proofErr w:type="spellStart"/>
      <w:r w:rsidRPr="006D5576">
        <w:t>Slow</w:t>
      </w:r>
      <w:proofErr w:type="spellEnd"/>
      <w:r w:rsidRPr="006D5576">
        <w:t xml:space="preserve"> </w:t>
      </w:r>
      <w:proofErr w:type="spellStart"/>
      <w:r w:rsidRPr="006D5576">
        <w:t>Food</w:t>
      </w:r>
      <w:proofErr w:type="spellEnd"/>
      <w:r w:rsidRPr="006D5576">
        <w:t xml:space="preserve">-anhängare. </w:t>
      </w:r>
    </w:p>
    <w:p w:rsidR="00F67FE5" w:rsidRDefault="00F67FE5" w:rsidP="006D5576">
      <w:pPr>
        <w:spacing w:line="252" w:lineRule="auto"/>
      </w:pPr>
      <w:r w:rsidRPr="00F67FE5">
        <w:t>Under dessa dagar k</w:t>
      </w:r>
      <w:r>
        <w:t>an</w:t>
      </w:r>
      <w:r w:rsidRPr="00F67FE5">
        <w:t xml:space="preserve"> konsumenter besöka marknadsplatsen där pro</w:t>
      </w:r>
      <w:r>
        <w:t>ducenter från hela Norden erbjuder</w:t>
      </w:r>
      <w:r w:rsidRPr="00F67FE5">
        <w:t xml:space="preserve"> sina produkter oc</w:t>
      </w:r>
      <w:r>
        <w:t>h en rad smakverkstäder som bjuder</w:t>
      </w:r>
      <w:r w:rsidRPr="00F67FE5">
        <w:t xml:space="preserve"> på regionala smaker, produktkombinationer och produktionsmetoder. </w:t>
      </w:r>
      <w:r>
        <w:t>M</w:t>
      </w:r>
      <w:r w:rsidRPr="00F67FE5">
        <w:t xml:space="preserve">an </w:t>
      </w:r>
      <w:r>
        <w:t xml:space="preserve">kan även </w:t>
      </w:r>
      <w:r w:rsidRPr="00F67FE5">
        <w:t>ta del av olika paneldiskussioner för att inleda en dialog om hållbar matproduktion och konsumtion i de nordiska länderna</w:t>
      </w:r>
      <w:r>
        <w:t>.</w:t>
      </w:r>
    </w:p>
    <w:p w:rsidR="0071318A" w:rsidRDefault="00BE2ADB" w:rsidP="006D5576">
      <w:pPr>
        <w:spacing w:line="252" w:lineRule="auto"/>
      </w:pPr>
      <w:r>
        <w:t>Planeringen är redan igång inför Terra</w:t>
      </w:r>
      <w:r w:rsidR="00FF7122">
        <w:t xml:space="preserve"> Madre Nordic i Stockholm 2020. </w:t>
      </w:r>
      <w:r w:rsidR="006D5576" w:rsidRPr="006D5576">
        <w:t>I styrgruppen för arrangemanget fanns en representant från</w:t>
      </w:r>
      <w:r w:rsidR="001F3A81">
        <w:t xml:space="preserve"> </w:t>
      </w:r>
      <w:proofErr w:type="spellStart"/>
      <w:r w:rsidR="001F3A81">
        <w:t>Slow</w:t>
      </w:r>
      <w:proofErr w:type="spellEnd"/>
      <w:r w:rsidR="001F3A81">
        <w:t xml:space="preserve"> </w:t>
      </w:r>
      <w:proofErr w:type="spellStart"/>
      <w:r w:rsidR="001F3A81">
        <w:t>Food</w:t>
      </w:r>
      <w:proofErr w:type="spellEnd"/>
      <w:r w:rsidR="001F3A81">
        <w:t xml:space="preserve"> föreningar i</w:t>
      </w:r>
      <w:r w:rsidR="006D5576" w:rsidRPr="006D5576">
        <w:t xml:space="preserve"> varje nord</w:t>
      </w:r>
      <w:r w:rsidR="00FF7122">
        <w:t>iskt land och självstyrt område</w:t>
      </w:r>
      <w:r w:rsidR="006D5576" w:rsidRPr="006D5576">
        <w:t xml:space="preserve">. På Åland finns ingen </w:t>
      </w:r>
      <w:proofErr w:type="spellStart"/>
      <w:r w:rsidR="006D5576" w:rsidRPr="006D5576">
        <w:t>Slow</w:t>
      </w:r>
      <w:proofErr w:type="spellEnd"/>
      <w:r w:rsidR="006D5576" w:rsidRPr="006D5576">
        <w:t xml:space="preserve"> </w:t>
      </w:r>
      <w:proofErr w:type="spellStart"/>
      <w:r w:rsidR="006D5576" w:rsidRPr="006D5576">
        <w:t>Food</w:t>
      </w:r>
      <w:proofErr w:type="spellEnd"/>
      <w:r w:rsidR="006D5576" w:rsidRPr="006D5576">
        <w:t xml:space="preserve"> förening, m</w:t>
      </w:r>
      <w:r w:rsidR="00FF7122">
        <w:t>en representera</w:t>
      </w:r>
      <w:r w:rsidR="006D5576" w:rsidRPr="006D5576">
        <w:t>s istället av föreningen Mathantverkare på Åland</w:t>
      </w:r>
      <w:r w:rsidR="00FF7122">
        <w:t xml:space="preserve">. </w:t>
      </w:r>
      <w:r w:rsidR="001F3A81">
        <w:t>Föreningen deltar i f</w:t>
      </w:r>
      <w:r w:rsidR="00FF7122">
        <w:t xml:space="preserve">örberedande möten i Norden och </w:t>
      </w:r>
      <w:r w:rsidR="001F3A81">
        <w:t xml:space="preserve">ska sköta </w:t>
      </w:r>
      <w:r w:rsidR="00FF7122">
        <w:t xml:space="preserve">samordning av deltagandet dvs. administration, </w:t>
      </w:r>
      <w:r w:rsidR="001F3A81">
        <w:t xml:space="preserve">koordinerade </w:t>
      </w:r>
      <w:r w:rsidR="00FF7122">
        <w:t>transporter av produkter</w:t>
      </w:r>
      <w:r w:rsidR="001F3A81">
        <w:t xml:space="preserve"> mm.</w:t>
      </w:r>
      <w:r w:rsidR="00FF7122">
        <w:t xml:space="preserve"> </w:t>
      </w:r>
    </w:p>
    <w:p w:rsidR="001F3A81" w:rsidRDefault="001F3A81" w:rsidP="006D5576">
      <w:pPr>
        <w:spacing w:line="252" w:lineRule="auto"/>
      </w:pPr>
      <w:proofErr w:type="spellStart"/>
      <w:r>
        <w:t>Slow</w:t>
      </w:r>
      <w:proofErr w:type="spellEnd"/>
      <w:r>
        <w:t xml:space="preserve"> Foods ledord är gott, rent och rättvist. Föreningens deltagande i evenemanget hänvisar till Hållbarhetsagendan mål 1 och 7.</w:t>
      </w:r>
    </w:p>
    <w:p w:rsidR="00F67FE5" w:rsidRPr="0034538F" w:rsidRDefault="00F67FE5" w:rsidP="006D5576">
      <w:pPr>
        <w:spacing w:line="252" w:lineRule="auto"/>
      </w:pPr>
    </w:p>
    <w:p w:rsidR="00524468" w:rsidRDefault="00524468" w:rsidP="00F67FE5">
      <w:pPr>
        <w:spacing w:line="252" w:lineRule="auto"/>
        <w:rPr>
          <w:b/>
        </w:rPr>
      </w:pPr>
    </w:p>
    <w:p w:rsidR="00524468" w:rsidRDefault="00524468" w:rsidP="00F67FE5">
      <w:pPr>
        <w:spacing w:line="252" w:lineRule="auto"/>
        <w:rPr>
          <w:b/>
        </w:rPr>
      </w:pPr>
    </w:p>
    <w:p w:rsidR="00F67FE5" w:rsidRPr="00F67FE5" w:rsidRDefault="00F67FE5" w:rsidP="00F67FE5">
      <w:pPr>
        <w:spacing w:line="252" w:lineRule="auto"/>
        <w:rPr>
          <w:b/>
        </w:rPr>
      </w:pPr>
      <w:r w:rsidRPr="00F67FE5">
        <w:rPr>
          <w:b/>
        </w:rPr>
        <w:lastRenderedPageBreak/>
        <w:t>Studiebesök hos medlemmarna</w:t>
      </w:r>
    </w:p>
    <w:p w:rsidR="00E9701F" w:rsidRDefault="00F67FE5" w:rsidP="00E9701F">
      <w:pPr>
        <w:rPr>
          <w:rFonts w:cstheme="minorHAnsi"/>
        </w:rPr>
      </w:pPr>
      <w:r>
        <w:t>Koordinering av</w:t>
      </w:r>
      <w:r w:rsidR="00545A50" w:rsidRPr="0034538F">
        <w:t xml:space="preserve"> </w:t>
      </w:r>
      <w:r w:rsidR="00171432">
        <w:t xml:space="preserve">interna </w:t>
      </w:r>
      <w:r>
        <w:t>studiebesök hos föreningens medlemmar för att hitta samarbeten och bredda kunskapen av varandras produkter. Under besöken ordnas s</w:t>
      </w:r>
      <w:r w:rsidR="00545A50" w:rsidRPr="0034538F">
        <w:t>ensoriska övningar på produkter hos dem man besöker</w:t>
      </w:r>
      <w:r>
        <w:t xml:space="preserve"> för att lära sig sätta ord på sina produkters smaker. </w:t>
      </w:r>
    </w:p>
    <w:p w:rsidR="00D3602B" w:rsidRDefault="00D3602B" w:rsidP="009A245F">
      <w:pPr>
        <w:spacing w:line="252" w:lineRule="auto"/>
        <w:rPr>
          <w:b/>
        </w:rPr>
      </w:pPr>
    </w:p>
    <w:p w:rsidR="009A245F" w:rsidRDefault="009A245F" w:rsidP="009A245F">
      <w:pPr>
        <w:spacing w:line="252" w:lineRule="auto"/>
        <w:rPr>
          <w:b/>
        </w:rPr>
      </w:pPr>
      <w:r>
        <w:rPr>
          <w:b/>
        </w:rPr>
        <w:t>F</w:t>
      </w:r>
      <w:r w:rsidRPr="009A245F">
        <w:rPr>
          <w:b/>
        </w:rPr>
        <w:t>öreläsningar</w:t>
      </w:r>
      <w:r>
        <w:rPr>
          <w:b/>
        </w:rPr>
        <w:t xml:space="preserve"> och kurser</w:t>
      </w:r>
    </w:p>
    <w:p w:rsidR="009A245F" w:rsidRPr="00D3602B" w:rsidRDefault="009A245F" w:rsidP="00D3602B">
      <w:pPr>
        <w:rPr>
          <w:rFonts w:cstheme="minorHAnsi"/>
        </w:rPr>
      </w:pPr>
      <w:r>
        <w:t>Planering av en inspirationsföreläsning för mathantverkare under hösten. Föreläsningen ska hållas av en utoms</w:t>
      </w:r>
      <w:r w:rsidR="009C619E">
        <w:t xml:space="preserve">tående föreläsare inom något av ämnena kött, bageri och spannmål, bär och frukt, grönsaker och svamp, fisk </w:t>
      </w:r>
      <w:r w:rsidR="00F64539">
        <w:t>eller</w:t>
      </w:r>
      <w:r w:rsidR="009C619E">
        <w:t xml:space="preserve"> drycker.</w:t>
      </w:r>
      <w:r w:rsidR="00D3602B">
        <w:t xml:space="preserve"> </w:t>
      </w:r>
      <w:r w:rsidR="00D3602B" w:rsidRPr="007A28D2">
        <w:rPr>
          <w:rFonts w:cstheme="minorHAnsi"/>
        </w:rPr>
        <w:t xml:space="preserve">Föreningen anordnar kurser och workshops för att fortbilda medlemmarna. Tillfällena kan </w:t>
      </w:r>
      <w:r w:rsidR="00D3602B">
        <w:rPr>
          <w:rFonts w:cstheme="minorHAnsi"/>
        </w:rPr>
        <w:t>förverkligas med föreningens egna medlemmar och resurser eller</w:t>
      </w:r>
      <w:r w:rsidR="00D3602B" w:rsidRPr="007A28D2">
        <w:rPr>
          <w:rFonts w:cstheme="minorHAnsi"/>
        </w:rPr>
        <w:t xml:space="preserve"> inspiratörer</w:t>
      </w:r>
      <w:r w:rsidR="00D3602B">
        <w:rPr>
          <w:rFonts w:cstheme="minorHAnsi"/>
        </w:rPr>
        <w:t xml:space="preserve"> från andra platser</w:t>
      </w:r>
      <w:r w:rsidR="00D3602B" w:rsidRPr="007A28D2">
        <w:rPr>
          <w:rFonts w:cstheme="minorHAnsi"/>
        </w:rPr>
        <w:t xml:space="preserve">.  </w:t>
      </w:r>
    </w:p>
    <w:p w:rsidR="00A53FA3" w:rsidRDefault="00A53FA3" w:rsidP="009A245F">
      <w:pPr>
        <w:spacing w:line="252" w:lineRule="auto"/>
      </w:pPr>
    </w:p>
    <w:p w:rsidR="00A53FA3" w:rsidRPr="00A53FA3" w:rsidRDefault="00A53FA3" w:rsidP="009A245F">
      <w:pPr>
        <w:spacing w:line="252" w:lineRule="auto"/>
        <w:rPr>
          <w:b/>
        </w:rPr>
      </w:pPr>
      <w:r w:rsidRPr="00A53FA3">
        <w:rPr>
          <w:b/>
        </w:rPr>
        <w:t>Studieresor utanför Åland</w:t>
      </w:r>
    </w:p>
    <w:p w:rsidR="00A6198D" w:rsidRDefault="00A53FA3" w:rsidP="00F67FE5">
      <w:pPr>
        <w:spacing w:line="252" w:lineRule="auto"/>
      </w:pPr>
      <w:r>
        <w:t>Studiebesök till mässor, pr</w:t>
      </w:r>
      <w:r w:rsidR="00CC3777">
        <w:t>oducenter och matevent till våra nordiska grannländer.</w:t>
      </w:r>
      <w:r w:rsidR="00A6198D">
        <w:t xml:space="preserve"> </w:t>
      </w:r>
    </w:p>
    <w:p w:rsidR="00CC3777" w:rsidRDefault="00A6198D" w:rsidP="00F67FE5">
      <w:pPr>
        <w:spacing w:line="252" w:lineRule="auto"/>
      </w:pPr>
      <w:r>
        <w:t xml:space="preserve">Samordna resa och deltagande i SM i Mathantverk i </w:t>
      </w:r>
      <w:proofErr w:type="spellStart"/>
      <w:r>
        <w:t>Högbo</w:t>
      </w:r>
      <w:proofErr w:type="spellEnd"/>
      <w:r>
        <w:t xml:space="preserve"> Bruk 15-17 oktober 2019. </w:t>
      </w:r>
      <w:hyperlink r:id="rId5" w:history="1">
        <w:r>
          <w:rPr>
            <w:rStyle w:val="Hyperlnk"/>
          </w:rPr>
          <w:t>https://www.eldrimner.com/evenemang/41558.sm_i_mathantverk_2019.html</w:t>
        </w:r>
      </w:hyperlink>
    </w:p>
    <w:p w:rsidR="009A245F" w:rsidRDefault="00A53FA3" w:rsidP="00F67FE5">
      <w:pPr>
        <w:spacing w:line="252" w:lineRule="auto"/>
      </w:pPr>
      <w:r>
        <w:t xml:space="preserve"> </w:t>
      </w:r>
    </w:p>
    <w:p w:rsidR="00545A50" w:rsidRDefault="009C619E" w:rsidP="009C619E">
      <w:pPr>
        <w:spacing w:line="252" w:lineRule="auto"/>
        <w:rPr>
          <w:b/>
        </w:rPr>
      </w:pPr>
      <w:r>
        <w:rPr>
          <w:b/>
        </w:rPr>
        <w:t>M</w:t>
      </w:r>
      <w:r w:rsidRPr="009C619E">
        <w:rPr>
          <w:b/>
        </w:rPr>
        <w:t>ärkning</w:t>
      </w:r>
      <w:r>
        <w:rPr>
          <w:b/>
        </w:rPr>
        <w:t xml:space="preserve"> av mathantverksprodukter</w:t>
      </w:r>
    </w:p>
    <w:p w:rsidR="007D5A9A" w:rsidRDefault="009C619E" w:rsidP="007D5A9A">
      <w:pPr>
        <w:spacing w:line="252" w:lineRule="auto"/>
      </w:pPr>
      <w:r w:rsidRPr="009C619E">
        <w:t xml:space="preserve">Det har länge funnits en efterfrågan på </w:t>
      </w:r>
      <w:r>
        <w:t>en märkning av mathantverksprodukter i butikshyllorna. Föreningen planerar att ta fram ett märke som medlemmarna kan använda på sina mathantverk. För att kunna använda sig av märkningen måste produkten vara fram</w:t>
      </w:r>
      <w:r w:rsidR="007D5A9A">
        <w:t>ställd enligt mathantverks</w:t>
      </w:r>
      <w:r>
        <w:t xml:space="preserve">principer och </w:t>
      </w:r>
      <w:r w:rsidR="007D5A9A">
        <w:t>godkännas av föreningen</w:t>
      </w:r>
      <w:r>
        <w:t xml:space="preserve">. </w:t>
      </w:r>
    </w:p>
    <w:p w:rsidR="007D5A9A" w:rsidRPr="007D5A9A" w:rsidRDefault="007D5A9A" w:rsidP="007D5A9A">
      <w:pPr>
        <w:spacing w:line="252" w:lineRule="auto"/>
      </w:pPr>
      <w:r w:rsidRPr="007D5A9A">
        <w:t>Det har länge varit fokus på billig mat och industriella produkter där pris har varit viktigare än smak och det unika. Inom mathantverket är målsättningen att skapa bra produkter där smak är en tydlig kvalitetsmätare.</w:t>
      </w:r>
      <w:r>
        <w:t xml:space="preserve"> Hänvisar till Hållbarhetsagendan mål 7.</w:t>
      </w:r>
    </w:p>
    <w:p w:rsidR="009C619E" w:rsidRPr="009C619E" w:rsidRDefault="009C619E" w:rsidP="009C619E">
      <w:pPr>
        <w:spacing w:line="252" w:lineRule="auto"/>
        <w:rPr>
          <w:b/>
        </w:rPr>
      </w:pPr>
    </w:p>
    <w:p w:rsidR="00545A50" w:rsidRPr="009C619E" w:rsidRDefault="00860A25" w:rsidP="009C619E">
      <w:pPr>
        <w:spacing w:line="252" w:lineRule="auto"/>
        <w:rPr>
          <w:b/>
        </w:rPr>
      </w:pPr>
      <w:r>
        <w:rPr>
          <w:b/>
        </w:rPr>
        <w:t>Förbättrad digital kommunikation</w:t>
      </w:r>
    </w:p>
    <w:p w:rsidR="009C619E" w:rsidRDefault="00860A25" w:rsidP="009C619E">
      <w:pPr>
        <w:spacing w:line="252" w:lineRule="auto"/>
      </w:pPr>
      <w:r>
        <w:t xml:space="preserve">Det är en stor efterfrågan på var man samlat hittar mathantverkarnas produkter bland turistföretagare, restauranger och grossister. </w:t>
      </w:r>
      <w:r w:rsidR="009C619E">
        <w:t xml:space="preserve">Utveckling och administration av </w:t>
      </w:r>
      <w:r w:rsidR="00171432">
        <w:t xml:space="preserve">webb-sida för mathantverkarna </w:t>
      </w:r>
      <w:r w:rsidR="00F64539">
        <w:t>ska</w:t>
      </w:r>
      <w:r w:rsidR="00171432">
        <w:t xml:space="preserve"> göras.</w:t>
      </w:r>
      <w:r w:rsidR="009C619E">
        <w:t xml:space="preserve"> En av styrelsemedlemmarna har gjort en grund men den ska nu fyllas med innehåll</w:t>
      </w:r>
      <w:r w:rsidR="00D3602B">
        <w:t xml:space="preserve"> och underhållas</w:t>
      </w:r>
      <w:r w:rsidR="009C619E">
        <w:t xml:space="preserve">. </w:t>
      </w:r>
    </w:p>
    <w:p w:rsidR="007D5A9A" w:rsidRDefault="007D5A9A" w:rsidP="009C619E">
      <w:pPr>
        <w:spacing w:line="252" w:lineRule="auto"/>
      </w:pPr>
    </w:p>
    <w:p w:rsidR="007D5A9A" w:rsidRPr="007D5A9A" w:rsidRDefault="007D5A9A" w:rsidP="009C619E">
      <w:pPr>
        <w:spacing w:line="252" w:lineRule="auto"/>
        <w:rPr>
          <w:b/>
        </w:rPr>
      </w:pPr>
      <w:r w:rsidRPr="007D5A9A">
        <w:rPr>
          <w:b/>
        </w:rPr>
        <w:t>Företagsgåvor</w:t>
      </w:r>
    </w:p>
    <w:p w:rsidR="00860A25" w:rsidRDefault="00860A25" w:rsidP="009C619E">
      <w:pPr>
        <w:spacing w:line="252" w:lineRule="auto"/>
      </w:pPr>
      <w:r>
        <w:t>Det finns ett behov av Åländska företagsgåvor. En s</w:t>
      </w:r>
      <w:r w:rsidR="007D5A9A">
        <w:t xml:space="preserve">amordning av mathantverkarnas produkter i en gåvoförpackning som erbjuds till företag och organisationer </w:t>
      </w:r>
      <w:r w:rsidR="00F64539">
        <w:t>ska</w:t>
      </w:r>
      <w:r>
        <w:t xml:space="preserve"> </w:t>
      </w:r>
      <w:r w:rsidR="00D3602B">
        <w:t xml:space="preserve">tas fram och </w:t>
      </w:r>
      <w:r>
        <w:t>tillgodoses.</w:t>
      </w:r>
    </w:p>
    <w:p w:rsidR="00860A25" w:rsidRDefault="00860A25" w:rsidP="009C619E">
      <w:pPr>
        <w:spacing w:line="252" w:lineRule="auto"/>
      </w:pPr>
    </w:p>
    <w:p w:rsidR="00A6198D" w:rsidRDefault="00A6198D" w:rsidP="009C619E">
      <w:pPr>
        <w:spacing w:line="252" w:lineRule="auto"/>
      </w:pPr>
    </w:p>
    <w:p w:rsidR="009C619E" w:rsidRPr="007D5A9A" w:rsidRDefault="007D5A9A" w:rsidP="009C619E">
      <w:pPr>
        <w:spacing w:line="252" w:lineRule="auto"/>
        <w:rPr>
          <w:b/>
        </w:rPr>
      </w:pPr>
      <w:r w:rsidRPr="007D5A9A">
        <w:rPr>
          <w:b/>
        </w:rPr>
        <w:lastRenderedPageBreak/>
        <w:t>Genbanken vid Ålands Landsbygdscentrum</w:t>
      </w:r>
    </w:p>
    <w:p w:rsidR="00545A50" w:rsidRDefault="00F00A40" w:rsidP="007D5A9A">
      <w:pPr>
        <w:spacing w:line="252" w:lineRule="auto"/>
      </w:pPr>
      <w:r>
        <w:t>Undersöka möjligheterna att använda bär och frukter från genbanken till olika slutprodukter.</w:t>
      </w:r>
      <w:r w:rsidR="007D5A9A">
        <w:t xml:space="preserve"> Hänvisar till Hållbarhetsagendan mål 4.</w:t>
      </w:r>
    </w:p>
    <w:p w:rsidR="00AD603D" w:rsidRDefault="00AD603D" w:rsidP="007D5A9A">
      <w:pPr>
        <w:spacing w:line="252" w:lineRule="auto"/>
      </w:pPr>
      <w:r>
        <w:t xml:space="preserve">För att kunna genomföra alla planerade uppdrag och evenemang behöver föreningen rekrytera en verksamhetsledare på </w:t>
      </w:r>
      <w:r w:rsidR="00524468">
        <w:t xml:space="preserve">50 % av heltid. </w:t>
      </w:r>
    </w:p>
    <w:p w:rsidR="00524468" w:rsidRDefault="00524468" w:rsidP="007D5A9A">
      <w:pPr>
        <w:spacing w:line="252" w:lineRule="auto"/>
      </w:pPr>
    </w:p>
    <w:p w:rsidR="00524468" w:rsidRDefault="00524468" w:rsidP="007D5A9A">
      <w:pPr>
        <w:spacing w:line="252" w:lineRule="auto"/>
      </w:pPr>
      <w:r>
        <w:t xml:space="preserve">Marthantverkare på Åland </w:t>
      </w:r>
      <w:proofErr w:type="spellStart"/>
      <w:r>
        <w:t>rf</w:t>
      </w:r>
      <w:proofErr w:type="spellEnd"/>
      <w:r>
        <w:t xml:space="preserve"> </w:t>
      </w:r>
    </w:p>
    <w:p w:rsidR="00524468" w:rsidRDefault="00524468" w:rsidP="007D5A9A">
      <w:pPr>
        <w:spacing w:line="252" w:lineRule="auto"/>
      </w:pPr>
      <w:r>
        <w:t>Mariehamn 05.06.2019</w:t>
      </w:r>
    </w:p>
    <w:p w:rsidR="00524468" w:rsidRDefault="00524468" w:rsidP="007D5A9A">
      <w:pPr>
        <w:spacing w:line="252" w:lineRule="auto"/>
      </w:pPr>
    </w:p>
    <w:p w:rsidR="00524468" w:rsidRDefault="00524468" w:rsidP="007D5A9A">
      <w:pPr>
        <w:spacing w:line="252" w:lineRule="auto"/>
      </w:pPr>
    </w:p>
    <w:p w:rsidR="00524468" w:rsidRDefault="00524468" w:rsidP="007D5A9A">
      <w:pPr>
        <w:spacing w:line="252" w:lineRule="auto"/>
      </w:pPr>
      <w:r>
        <w:t>__________________________________</w:t>
      </w:r>
      <w:r>
        <w:tab/>
      </w:r>
      <w:r>
        <w:tab/>
        <w:t>__________________________________</w:t>
      </w:r>
    </w:p>
    <w:p w:rsidR="00524468" w:rsidRDefault="00524468" w:rsidP="007D5A9A">
      <w:pPr>
        <w:spacing w:line="252" w:lineRule="auto"/>
      </w:pPr>
      <w:r>
        <w:t>Anna Alm, Ordförande</w:t>
      </w:r>
      <w:r>
        <w:tab/>
      </w:r>
      <w:r>
        <w:tab/>
      </w:r>
      <w:r>
        <w:tab/>
        <w:t>Matz Olsson, Vice ordförande</w:t>
      </w:r>
    </w:p>
    <w:p w:rsidR="00524468" w:rsidRDefault="00524468" w:rsidP="007D5A9A">
      <w:pPr>
        <w:spacing w:line="252" w:lineRule="auto"/>
      </w:pPr>
    </w:p>
    <w:p w:rsidR="00524468" w:rsidRDefault="00524468" w:rsidP="007D5A9A">
      <w:pPr>
        <w:spacing w:line="252" w:lineRule="auto"/>
      </w:pPr>
    </w:p>
    <w:p w:rsidR="00524468" w:rsidRDefault="00524468" w:rsidP="007D5A9A">
      <w:pPr>
        <w:spacing w:line="252" w:lineRule="auto"/>
      </w:pPr>
      <w:r>
        <w:t>__________________________________</w:t>
      </w:r>
      <w:r>
        <w:tab/>
      </w:r>
      <w:r>
        <w:tab/>
        <w:t>__________________________________</w:t>
      </w:r>
    </w:p>
    <w:p w:rsidR="00524468" w:rsidRDefault="00524468" w:rsidP="007D5A9A">
      <w:pPr>
        <w:spacing w:line="252" w:lineRule="auto"/>
      </w:pPr>
      <w:r>
        <w:t>Lars-Johan Mattsson, Kassör</w:t>
      </w:r>
      <w:r>
        <w:tab/>
      </w:r>
      <w:r>
        <w:tab/>
      </w:r>
      <w:r>
        <w:tab/>
        <w:t>Åsa Kronhed-Sogn, Sekreterare</w:t>
      </w:r>
    </w:p>
    <w:p w:rsidR="009A245F" w:rsidRDefault="009A245F" w:rsidP="009A245F">
      <w:pPr>
        <w:spacing w:line="252" w:lineRule="auto"/>
      </w:pPr>
    </w:p>
    <w:p w:rsidR="00B74621" w:rsidRDefault="00B74621" w:rsidP="009A245F">
      <w:pPr>
        <w:spacing w:line="252" w:lineRule="auto"/>
      </w:pPr>
    </w:p>
    <w:p w:rsidR="00B74621" w:rsidRDefault="00B74621" w:rsidP="009A245F">
      <w:pPr>
        <w:spacing w:line="252" w:lineRule="auto"/>
      </w:pPr>
    </w:p>
    <w:p w:rsidR="00B74621" w:rsidRDefault="00B74621"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Default="00524468" w:rsidP="009A245F">
      <w:pPr>
        <w:spacing w:line="252" w:lineRule="auto"/>
      </w:pPr>
    </w:p>
    <w:p w:rsidR="00524468" w:rsidRPr="00524468" w:rsidRDefault="00524468" w:rsidP="00CF04AF">
      <w:pPr>
        <w:rPr>
          <w:b/>
        </w:rPr>
      </w:pPr>
      <w:r w:rsidRPr="00524468">
        <w:rPr>
          <w:b/>
        </w:rPr>
        <w:t>BILAGOR:</w:t>
      </w:r>
    </w:p>
    <w:p w:rsidR="00F4306C" w:rsidRDefault="00CF04AF" w:rsidP="00CF04AF">
      <w:r w:rsidRPr="00F64539">
        <w:t>Budget</w:t>
      </w:r>
      <w:r>
        <w:t xml:space="preserve"> med inkomster och utgifter</w:t>
      </w:r>
    </w:p>
    <w:p w:rsidR="00CF04AF" w:rsidRPr="00F64539" w:rsidRDefault="00CF04AF" w:rsidP="00CF04AF">
      <w:r w:rsidRPr="00F64539">
        <w:t>Verksamhetsplan</w:t>
      </w:r>
    </w:p>
    <w:p w:rsidR="00CF04AF" w:rsidRDefault="00CF04AF" w:rsidP="00CF04AF">
      <w:r>
        <w:t>Verksamhetsberättelse, vad som gjorts året innan</w:t>
      </w:r>
    </w:p>
    <w:p w:rsidR="00CF04AF" w:rsidRDefault="00CF04AF" w:rsidP="00CF04AF">
      <w:r>
        <w:t xml:space="preserve">Bokslut, </w:t>
      </w:r>
      <w:r w:rsidRPr="00F64539">
        <w:t>revisionsberättelse</w:t>
      </w:r>
      <w:r>
        <w:t xml:space="preserve"> </w:t>
      </w:r>
      <w:r w:rsidR="00F64539">
        <w:t>(granskningsberättelse</w:t>
      </w:r>
      <w:r>
        <w:t>) senast fastställda</w:t>
      </w:r>
    </w:p>
    <w:p w:rsidR="00CF04AF" w:rsidRDefault="00CF04AF" w:rsidP="00CF04AF">
      <w:r>
        <w:t>Föreningens stadgar</w:t>
      </w:r>
    </w:p>
    <w:p w:rsidR="00F64539" w:rsidRDefault="00CF04AF" w:rsidP="00CF04AF">
      <w:r>
        <w:t xml:space="preserve">Likviditet per den 30 </w:t>
      </w:r>
      <w:r w:rsidR="00F64539">
        <w:t xml:space="preserve">april </w:t>
      </w:r>
    </w:p>
    <w:p w:rsidR="00CF04AF" w:rsidRDefault="00CF04AF" w:rsidP="00CF04AF">
      <w:r>
        <w:t>Medlemsavgifter</w:t>
      </w:r>
    </w:p>
    <w:p w:rsidR="00CF04AF" w:rsidRDefault="00CF04AF" w:rsidP="00CF04AF">
      <w:r>
        <w:t>Medlemsantal, uppskattat antal frivilligt arbetade timmar</w:t>
      </w:r>
    </w:p>
    <w:p w:rsidR="00CF04AF" w:rsidRPr="00F64539" w:rsidRDefault="00A767D7" w:rsidP="00CF04AF">
      <w:r w:rsidRPr="00F64539">
        <w:t>Jämställdhetspolicy</w:t>
      </w:r>
    </w:p>
    <w:p w:rsidR="00A767D7" w:rsidRPr="00F64539" w:rsidRDefault="00A767D7" w:rsidP="00CF04AF">
      <w:r w:rsidRPr="00F64539">
        <w:t>Alkohol- och drogpolicy</w:t>
      </w:r>
    </w:p>
    <w:p w:rsidR="00007E0C" w:rsidRDefault="00007E0C" w:rsidP="00F4306C">
      <w:pPr>
        <w:rPr>
          <w:rFonts w:cstheme="minorHAnsi"/>
        </w:rPr>
      </w:pPr>
      <w:bookmarkStart w:id="0" w:name="_GoBack"/>
      <w:bookmarkEnd w:id="0"/>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007E0C" w:rsidRDefault="00007E0C" w:rsidP="00F4306C">
      <w:pPr>
        <w:rPr>
          <w:rFonts w:ascii="Garamond" w:hAnsi="Garamond" w:cstheme="minorHAnsi"/>
        </w:rPr>
      </w:pPr>
    </w:p>
    <w:p w:rsidR="00F4306C" w:rsidRPr="00F4306C" w:rsidRDefault="00F4306C">
      <w:pPr>
        <w:rPr>
          <w:rFonts w:ascii="Garamond" w:hAnsi="Garamond"/>
        </w:rPr>
      </w:pPr>
    </w:p>
    <w:sectPr w:rsidR="00F4306C" w:rsidRPr="00F43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06E5F"/>
    <w:multiLevelType w:val="hybridMultilevel"/>
    <w:tmpl w:val="25FCAE0A"/>
    <w:lvl w:ilvl="0" w:tplc="C0B677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721B4105"/>
    <w:multiLevelType w:val="hybridMultilevel"/>
    <w:tmpl w:val="326833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7D1564A4"/>
    <w:multiLevelType w:val="hybridMultilevel"/>
    <w:tmpl w:val="1FF69AC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48"/>
    <w:rsid w:val="00007E0C"/>
    <w:rsid w:val="0004143B"/>
    <w:rsid w:val="000670D1"/>
    <w:rsid w:val="00073468"/>
    <w:rsid w:val="000A56C8"/>
    <w:rsid w:val="00141AD0"/>
    <w:rsid w:val="00171432"/>
    <w:rsid w:val="001F3A81"/>
    <w:rsid w:val="00283CE1"/>
    <w:rsid w:val="002F7CC8"/>
    <w:rsid w:val="0034538F"/>
    <w:rsid w:val="004B766F"/>
    <w:rsid w:val="004C6B53"/>
    <w:rsid w:val="00524468"/>
    <w:rsid w:val="00545A50"/>
    <w:rsid w:val="00614B4E"/>
    <w:rsid w:val="006228B1"/>
    <w:rsid w:val="006D5576"/>
    <w:rsid w:val="006F0048"/>
    <w:rsid w:val="0071318A"/>
    <w:rsid w:val="007675B0"/>
    <w:rsid w:val="007A28D2"/>
    <w:rsid w:val="007D5A9A"/>
    <w:rsid w:val="008541BA"/>
    <w:rsid w:val="00860A25"/>
    <w:rsid w:val="00916387"/>
    <w:rsid w:val="009A245F"/>
    <w:rsid w:val="009C619E"/>
    <w:rsid w:val="00A53FA3"/>
    <w:rsid w:val="00A6198D"/>
    <w:rsid w:val="00A767D7"/>
    <w:rsid w:val="00A948AA"/>
    <w:rsid w:val="00AD603D"/>
    <w:rsid w:val="00B74621"/>
    <w:rsid w:val="00B87EE4"/>
    <w:rsid w:val="00BE2ADB"/>
    <w:rsid w:val="00CC3777"/>
    <w:rsid w:val="00CF04AF"/>
    <w:rsid w:val="00D00942"/>
    <w:rsid w:val="00D3602B"/>
    <w:rsid w:val="00D74AA7"/>
    <w:rsid w:val="00E9701F"/>
    <w:rsid w:val="00F00A40"/>
    <w:rsid w:val="00F4306C"/>
    <w:rsid w:val="00F538B4"/>
    <w:rsid w:val="00F64539"/>
    <w:rsid w:val="00F67FE5"/>
    <w:rsid w:val="00FA55C7"/>
    <w:rsid w:val="00FD6FD0"/>
    <w:rsid w:val="00FF712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BFFB-283E-4CFF-AE59-9ADD1B4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34538F"/>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06C"/>
    <w:pPr>
      <w:ind w:left="720"/>
      <w:contextualSpacing/>
    </w:pPr>
  </w:style>
  <w:style w:type="character" w:styleId="Hyperlnk">
    <w:name w:val="Hyperlink"/>
    <w:basedOn w:val="Standardstycketeckensnitt"/>
    <w:uiPriority w:val="99"/>
    <w:semiHidden/>
    <w:unhideWhenUsed/>
    <w:rsid w:val="00545A50"/>
    <w:rPr>
      <w:color w:val="0000FF"/>
      <w:u w:val="single"/>
    </w:rPr>
  </w:style>
  <w:style w:type="character" w:customStyle="1" w:styleId="Rubrik2Char">
    <w:name w:val="Rubrik 2 Char"/>
    <w:basedOn w:val="Standardstycketeckensnitt"/>
    <w:link w:val="Rubrik2"/>
    <w:uiPriority w:val="9"/>
    <w:rsid w:val="0034538F"/>
    <w:rPr>
      <w:rFonts w:ascii="Times New Roman" w:eastAsia="Times New Roman" w:hAnsi="Times New Roman" w:cs="Times New Roman"/>
      <w:b/>
      <w:bCs/>
      <w:sz w:val="36"/>
      <w:szCs w:val="36"/>
      <w:lang w:eastAsia="sv-FI"/>
    </w:rPr>
  </w:style>
  <w:style w:type="paragraph" w:styleId="Ballongtext">
    <w:name w:val="Balloon Text"/>
    <w:basedOn w:val="Normal"/>
    <w:link w:val="BallongtextChar"/>
    <w:uiPriority w:val="99"/>
    <w:semiHidden/>
    <w:unhideWhenUsed/>
    <w:rsid w:val="00283C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3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701">
      <w:bodyDiv w:val="1"/>
      <w:marLeft w:val="0"/>
      <w:marRight w:val="0"/>
      <w:marTop w:val="0"/>
      <w:marBottom w:val="0"/>
      <w:divBdr>
        <w:top w:val="none" w:sz="0" w:space="0" w:color="auto"/>
        <w:left w:val="none" w:sz="0" w:space="0" w:color="auto"/>
        <w:bottom w:val="none" w:sz="0" w:space="0" w:color="auto"/>
        <w:right w:val="none" w:sz="0" w:space="0" w:color="auto"/>
      </w:divBdr>
    </w:div>
    <w:div w:id="941718558">
      <w:bodyDiv w:val="1"/>
      <w:marLeft w:val="0"/>
      <w:marRight w:val="0"/>
      <w:marTop w:val="0"/>
      <w:marBottom w:val="0"/>
      <w:divBdr>
        <w:top w:val="none" w:sz="0" w:space="0" w:color="auto"/>
        <w:left w:val="none" w:sz="0" w:space="0" w:color="auto"/>
        <w:bottom w:val="none" w:sz="0" w:space="0" w:color="auto"/>
        <w:right w:val="none" w:sz="0" w:space="0" w:color="auto"/>
      </w:divBdr>
      <w:divsChild>
        <w:div w:id="471754350">
          <w:marLeft w:val="0"/>
          <w:marRight w:val="0"/>
          <w:marTop w:val="0"/>
          <w:marBottom w:val="0"/>
          <w:divBdr>
            <w:top w:val="none" w:sz="0" w:space="0" w:color="auto"/>
            <w:left w:val="none" w:sz="0" w:space="0" w:color="auto"/>
            <w:bottom w:val="none" w:sz="0" w:space="0" w:color="auto"/>
            <w:right w:val="none" w:sz="0" w:space="0" w:color="auto"/>
          </w:divBdr>
        </w:div>
      </w:divsChild>
    </w:div>
    <w:div w:id="1670787071">
      <w:bodyDiv w:val="1"/>
      <w:marLeft w:val="0"/>
      <w:marRight w:val="0"/>
      <w:marTop w:val="0"/>
      <w:marBottom w:val="0"/>
      <w:divBdr>
        <w:top w:val="none" w:sz="0" w:space="0" w:color="auto"/>
        <w:left w:val="none" w:sz="0" w:space="0" w:color="auto"/>
        <w:bottom w:val="none" w:sz="0" w:space="0" w:color="auto"/>
        <w:right w:val="none" w:sz="0" w:space="0" w:color="auto"/>
      </w:divBdr>
    </w:div>
    <w:div w:id="17609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drimner.com/evenemang/41558.sm_i_mathantverk_20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1319</Words>
  <Characters>6993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Åsa Kronhed-Sogn</cp:lastModifiedBy>
  <cp:revision>5</cp:revision>
  <cp:lastPrinted>2019-05-15T09:38:00Z</cp:lastPrinted>
  <dcterms:created xsi:type="dcterms:W3CDTF">2019-05-29T11:06:00Z</dcterms:created>
  <dcterms:modified xsi:type="dcterms:W3CDTF">2019-06-17T06:22:00Z</dcterms:modified>
</cp:coreProperties>
</file>